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E8" w:rsidRDefault="00A274E8" w:rsidP="00A274E8">
      <w:pPr>
        <w:rPr>
          <w:rFonts w:ascii="Arial" w:eastAsia="Calibri" w:hAnsi="Arial" w:cs="Arial"/>
        </w:rPr>
      </w:pPr>
      <w:r>
        <w:rPr>
          <w:rFonts w:ascii="Arial" w:eastAsia="Times New Roman" w:hAnsi="Arial" w:cs="Arial"/>
          <w:bCs/>
          <w:lang w:eastAsia="ru-RU"/>
        </w:rPr>
        <w:tab/>
      </w:r>
    </w:p>
    <w:p w:rsidR="00A274E8" w:rsidRDefault="00A274E8" w:rsidP="00A274E8">
      <w:pPr>
        <w:rPr>
          <w:rFonts w:ascii="Arial" w:eastAsia="Calibri" w:hAnsi="Arial" w:cs="Arial"/>
        </w:rPr>
      </w:pPr>
    </w:p>
    <w:p w:rsidR="00A274E8" w:rsidRDefault="00A274E8" w:rsidP="00A274E8">
      <w:pPr>
        <w:rPr>
          <w:rFonts w:ascii="Arial" w:eastAsia="Calibri" w:hAnsi="Arial" w:cs="Arial"/>
        </w:rPr>
      </w:pPr>
    </w:p>
    <w:p w:rsidR="00A274E8" w:rsidRDefault="00A274E8" w:rsidP="00A274E8">
      <w:pPr>
        <w:rPr>
          <w:rFonts w:ascii="Arial" w:eastAsia="Calibri" w:hAnsi="Arial" w:cs="Arial"/>
        </w:rPr>
      </w:pPr>
    </w:p>
    <w:p w:rsidR="00A274E8" w:rsidRDefault="00A274E8" w:rsidP="00A274E8">
      <w:pPr>
        <w:rPr>
          <w:rFonts w:ascii="Arial" w:eastAsia="Calibri" w:hAnsi="Arial" w:cs="Arial"/>
        </w:rPr>
      </w:pPr>
    </w:p>
    <w:p w:rsidR="00A274E8" w:rsidRDefault="00A274E8" w:rsidP="00A274E8">
      <w:pPr>
        <w:rPr>
          <w:rFonts w:ascii="Arial" w:eastAsia="Calibri" w:hAnsi="Arial" w:cs="Arial"/>
        </w:rPr>
      </w:pPr>
    </w:p>
    <w:p w:rsidR="00A274E8" w:rsidRDefault="00A274E8" w:rsidP="00A274E8">
      <w:pPr>
        <w:rPr>
          <w:rFonts w:ascii="Arial" w:eastAsia="Calibri" w:hAnsi="Arial" w:cs="Arial"/>
        </w:rPr>
      </w:pPr>
    </w:p>
    <w:p w:rsidR="00A274E8" w:rsidRDefault="00A274E8" w:rsidP="00A274E8">
      <w:pPr>
        <w:rPr>
          <w:rFonts w:ascii="Arial" w:eastAsia="Calibri" w:hAnsi="Arial" w:cs="Arial"/>
        </w:rPr>
      </w:pPr>
    </w:p>
    <w:p w:rsidR="00A274E8" w:rsidRDefault="00A274E8" w:rsidP="00A274E8">
      <w:pPr>
        <w:rPr>
          <w:rFonts w:ascii="Arial" w:eastAsia="Calibri" w:hAnsi="Arial" w:cs="Arial"/>
        </w:rPr>
      </w:pPr>
    </w:p>
    <w:p w:rsidR="00A274E8" w:rsidRDefault="00A274E8" w:rsidP="00A274E8">
      <w:pPr>
        <w:rPr>
          <w:rFonts w:ascii="Arial" w:eastAsia="Calibri" w:hAnsi="Arial" w:cs="Arial"/>
        </w:rPr>
      </w:pPr>
    </w:p>
    <w:p w:rsidR="00A274E8" w:rsidRDefault="00A274E8" w:rsidP="00A274E8">
      <w:pPr>
        <w:rPr>
          <w:rFonts w:ascii="Arial" w:eastAsia="Calibri" w:hAnsi="Arial" w:cs="Arial"/>
        </w:rPr>
      </w:pPr>
    </w:p>
    <w:p w:rsidR="00A274E8" w:rsidRDefault="00A274E8" w:rsidP="00A274E8">
      <w:pPr>
        <w:rPr>
          <w:rFonts w:ascii="Arial" w:eastAsia="Calibri" w:hAnsi="Arial" w:cs="Arial"/>
        </w:rPr>
      </w:pPr>
    </w:p>
    <w:p w:rsidR="00A274E8" w:rsidRDefault="00A274E8" w:rsidP="00A274E8">
      <w:pPr>
        <w:rPr>
          <w:rFonts w:ascii="Arial" w:eastAsia="Calibri" w:hAnsi="Arial" w:cs="Arial"/>
        </w:rPr>
      </w:pPr>
    </w:p>
    <w:p w:rsidR="00A274E8" w:rsidRDefault="00A274E8" w:rsidP="00A274E8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 внесении изменений </w:t>
      </w:r>
      <w:proofErr w:type="gramStart"/>
      <w:r>
        <w:rPr>
          <w:rFonts w:ascii="Arial" w:eastAsia="Calibri" w:hAnsi="Arial" w:cs="Arial"/>
        </w:rPr>
        <w:t>в</w:t>
      </w:r>
      <w:proofErr w:type="gramEnd"/>
      <w:r>
        <w:rPr>
          <w:rFonts w:ascii="Arial" w:eastAsia="Calibri" w:hAnsi="Arial" w:cs="Arial"/>
        </w:rPr>
        <w:t xml:space="preserve"> </w:t>
      </w:r>
    </w:p>
    <w:p w:rsidR="00A274E8" w:rsidRDefault="00A274E8" w:rsidP="00A274E8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Правила благоустройства</w:t>
      </w:r>
    </w:p>
    <w:p w:rsidR="00A274E8" w:rsidRDefault="00A274E8" w:rsidP="00A274E8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территории городского округа Мытищи</w:t>
      </w:r>
    </w:p>
    <w:p w:rsidR="00A274E8" w:rsidRDefault="00A274E8" w:rsidP="00A274E8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Московской области</w:t>
      </w:r>
    </w:p>
    <w:p w:rsidR="00A274E8" w:rsidRDefault="00A274E8" w:rsidP="00A274E8">
      <w:pPr>
        <w:rPr>
          <w:rFonts w:ascii="Arial" w:eastAsia="Calibri" w:hAnsi="Arial" w:cs="Arial"/>
        </w:rPr>
      </w:pPr>
    </w:p>
    <w:p w:rsidR="00A274E8" w:rsidRDefault="00A274E8" w:rsidP="00A274E8">
      <w:pPr>
        <w:rPr>
          <w:rFonts w:ascii="Arial" w:eastAsia="Calibri" w:hAnsi="Arial" w:cs="Arial"/>
        </w:rPr>
      </w:pPr>
    </w:p>
    <w:p w:rsidR="00A274E8" w:rsidRDefault="00A274E8" w:rsidP="00A274E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</w:t>
      </w:r>
      <w:proofErr w:type="gramStart"/>
      <w:r>
        <w:rPr>
          <w:rFonts w:ascii="Arial" w:eastAsia="Calibri" w:hAnsi="Arial" w:cs="Arial"/>
        </w:rPr>
        <w:t xml:space="preserve">В соответствии со ст. 45.1, 48 Федерального Закона РФ от 06.10.2003 №131-ФЗ «Об общих принципах организации местного самоуправления в Российской Федерации», с Законом Московской области от 30.12.2014 года № 191/2014-ОЗ «О регулировании дополнительных вопросов в сфере благоустройства в Московской области», Законом Московской области от 08.06.2021 № 101/2021-ОЗ «О регулировании дополнительных вопросов в сфере благоустройства в Московской области, учитывая </w:t>
      </w:r>
      <w:r w:rsidR="00D06E3D">
        <w:rPr>
          <w:rFonts w:ascii="Arial" w:eastAsia="Calibri" w:hAnsi="Arial" w:cs="Arial"/>
        </w:rPr>
        <w:t xml:space="preserve">рекомендации </w:t>
      </w:r>
      <w:proofErr w:type="spellStart"/>
      <w:r w:rsidR="00D06E3D">
        <w:rPr>
          <w:rFonts w:ascii="Arial" w:eastAsia="Calibri" w:hAnsi="Arial" w:cs="Arial"/>
        </w:rPr>
        <w:t>Мытищинской</w:t>
      </w:r>
      <w:proofErr w:type="spellEnd"/>
      <w:proofErr w:type="gramEnd"/>
      <w:r w:rsidR="00D06E3D">
        <w:rPr>
          <w:rFonts w:ascii="Arial" w:eastAsia="Calibri" w:hAnsi="Arial" w:cs="Arial"/>
        </w:rPr>
        <w:t xml:space="preserve"> городской прокуратуры «</w:t>
      </w:r>
      <w:r>
        <w:rPr>
          <w:rFonts w:ascii="Arial" w:eastAsia="Calibri" w:hAnsi="Arial" w:cs="Arial"/>
        </w:rPr>
        <w:t>Об утверждении изменений в Правила благоустройства территории городс</w:t>
      </w:r>
      <w:r w:rsidR="00EA2E4A">
        <w:rPr>
          <w:rFonts w:ascii="Arial" w:eastAsia="Calibri" w:hAnsi="Arial" w:cs="Arial"/>
        </w:rPr>
        <w:t>кого округа Московской области»</w:t>
      </w:r>
      <w:r>
        <w:rPr>
          <w:rFonts w:ascii="Arial" w:eastAsia="Calibri" w:hAnsi="Arial" w:cs="Arial"/>
        </w:rPr>
        <w:t xml:space="preserve">, рассмотрев представление главы городского округа Мытищи Азарова В.С., руководствуясь уставом муниципального образования «Городской округ Мытищи Московской области», Совет депутатов городского округа Мытищи </w:t>
      </w:r>
    </w:p>
    <w:p w:rsidR="00A274E8" w:rsidRDefault="00A274E8" w:rsidP="00A274E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</w:p>
    <w:p w:rsidR="00A274E8" w:rsidRDefault="00A274E8" w:rsidP="00A274E8">
      <w:pPr>
        <w:ind w:firstLine="426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РЕШИЛ:</w:t>
      </w:r>
    </w:p>
    <w:p w:rsidR="00A274E8" w:rsidRDefault="00A274E8" w:rsidP="00A274E8">
      <w:pPr>
        <w:ind w:firstLine="426"/>
        <w:jc w:val="center"/>
        <w:rPr>
          <w:rFonts w:ascii="Arial" w:eastAsia="Calibri" w:hAnsi="Arial" w:cs="Arial"/>
        </w:rPr>
      </w:pPr>
    </w:p>
    <w:p w:rsidR="00A274E8" w:rsidRDefault="00A274E8" w:rsidP="00A274E8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 Внести изменения в Правила благоустройства территории городского округа Мытищи Московской области, утверждённые решением Совета Депутатов городского округа Мытищи Московской области от 23.01.2020г. №6/3, согласно Приложению к настоящему решению.</w:t>
      </w:r>
    </w:p>
    <w:p w:rsidR="00A274E8" w:rsidRDefault="00A274E8" w:rsidP="00A274E8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 Направить изменения в Правила благоустройства территории городского округа Мытищи Московской области главе городского округа Мытищи Азарову В.С. для подписания и опубликования.</w:t>
      </w:r>
    </w:p>
    <w:p w:rsidR="00A274E8" w:rsidRDefault="00A274E8" w:rsidP="00A274E8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3. Настоящее решение опубликовать в средствах массовой информации и разместить на интернет-сайте органов местного самоуправления городского округа Мытищи.</w:t>
      </w:r>
    </w:p>
    <w:p w:rsidR="00A274E8" w:rsidRDefault="00A274E8" w:rsidP="00A274E8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4. Решение вступает в силу с момента официального опубликования. </w:t>
      </w:r>
    </w:p>
    <w:p w:rsidR="00A274E8" w:rsidRDefault="00A274E8" w:rsidP="00A274E8">
      <w:pPr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5. </w:t>
      </w:r>
      <w:proofErr w:type="gramStart"/>
      <w:r>
        <w:rPr>
          <w:rFonts w:ascii="Arial" w:eastAsia="Calibri" w:hAnsi="Arial" w:cs="Arial"/>
        </w:rPr>
        <w:t>Контроль за</w:t>
      </w:r>
      <w:proofErr w:type="gramEnd"/>
      <w:r>
        <w:rPr>
          <w:rFonts w:ascii="Arial" w:eastAsia="Calibri" w:hAnsi="Arial" w:cs="Arial"/>
        </w:rPr>
        <w:t xml:space="preserve"> исполнением настоящего решения возложить на председателя постоянной депутатской комиссии по градостроительству и ЖКХ Чуева А.А.</w:t>
      </w:r>
    </w:p>
    <w:p w:rsidR="00A274E8" w:rsidRDefault="00A274E8" w:rsidP="00A274E8">
      <w:pPr>
        <w:ind w:firstLine="426"/>
        <w:jc w:val="both"/>
        <w:rPr>
          <w:rFonts w:ascii="Arial" w:eastAsia="Calibri" w:hAnsi="Arial" w:cs="Arial"/>
        </w:rPr>
      </w:pPr>
    </w:p>
    <w:p w:rsidR="00A274E8" w:rsidRDefault="00A274E8" w:rsidP="00A274E8">
      <w:pPr>
        <w:ind w:firstLine="426"/>
        <w:jc w:val="both"/>
        <w:rPr>
          <w:rFonts w:ascii="Arial" w:eastAsia="Calibri" w:hAnsi="Arial" w:cs="Arial"/>
        </w:rPr>
      </w:pPr>
    </w:p>
    <w:p w:rsidR="00A274E8" w:rsidRDefault="00A274E8" w:rsidP="00A274E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Председатель Совета депутатов                                                          А.Н. Гореликов </w:t>
      </w:r>
    </w:p>
    <w:p w:rsidR="00A274E8" w:rsidRDefault="00A274E8" w:rsidP="00A274E8">
      <w:pPr>
        <w:rPr>
          <w:rFonts w:ascii="Arial" w:hAnsi="Arial" w:cs="Arial"/>
        </w:rPr>
      </w:pPr>
    </w:p>
    <w:p w:rsidR="00A274E8" w:rsidRDefault="00A274E8" w:rsidP="00A274E8">
      <w:pPr>
        <w:rPr>
          <w:rFonts w:ascii="Arial" w:hAnsi="Arial" w:cs="Arial"/>
        </w:rPr>
      </w:pPr>
    </w:p>
    <w:p w:rsidR="00A274E8" w:rsidRDefault="00A274E8" w:rsidP="00A274E8">
      <w:pPr>
        <w:widowControl w:val="0"/>
        <w:tabs>
          <w:tab w:val="left" w:pos="390"/>
          <w:tab w:val="right" w:pos="10206"/>
        </w:tabs>
        <w:autoSpaceDE w:val="0"/>
        <w:autoSpaceDN w:val="0"/>
        <w:adjustRightInd w:val="0"/>
        <w:spacing w:line="276" w:lineRule="auto"/>
        <w:ind w:firstLine="5387"/>
        <w:jc w:val="right"/>
        <w:outlineLvl w:val="0"/>
        <w:rPr>
          <w:rFonts w:ascii="Arial" w:eastAsia="Times New Roman" w:hAnsi="Arial" w:cs="Arial"/>
          <w:bCs/>
          <w:lang w:eastAsia="ru-RU"/>
        </w:rPr>
      </w:pPr>
      <w:r>
        <w:rPr>
          <w:rFonts w:ascii="Arial" w:eastAsia="Times New Roman" w:hAnsi="Arial" w:cs="Arial"/>
          <w:bCs/>
          <w:lang w:eastAsia="ru-RU"/>
        </w:rPr>
        <w:t xml:space="preserve">Приложение к решению </w:t>
      </w:r>
    </w:p>
    <w:p w:rsidR="00A274E8" w:rsidRDefault="00A274E8" w:rsidP="00A274E8">
      <w:pPr>
        <w:widowControl w:val="0"/>
        <w:tabs>
          <w:tab w:val="left" w:pos="390"/>
          <w:tab w:val="right" w:pos="10206"/>
        </w:tabs>
        <w:autoSpaceDE w:val="0"/>
        <w:autoSpaceDN w:val="0"/>
        <w:adjustRightInd w:val="0"/>
        <w:spacing w:line="276" w:lineRule="auto"/>
        <w:ind w:firstLine="5387"/>
        <w:jc w:val="right"/>
        <w:outlineLvl w:val="0"/>
        <w:rPr>
          <w:rFonts w:ascii="Arial" w:eastAsia="Times New Roman" w:hAnsi="Arial" w:cs="Arial"/>
          <w:bCs/>
          <w:lang w:eastAsia="ru-RU"/>
        </w:rPr>
      </w:pPr>
      <w:r>
        <w:rPr>
          <w:rFonts w:ascii="Arial" w:eastAsia="Times New Roman" w:hAnsi="Arial" w:cs="Arial"/>
          <w:bCs/>
          <w:lang w:eastAsia="ru-RU"/>
        </w:rPr>
        <w:t>Совета депутатов</w:t>
      </w:r>
    </w:p>
    <w:p w:rsidR="00A274E8" w:rsidRDefault="00A274E8" w:rsidP="00A274E8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rFonts w:ascii="Arial" w:eastAsia="Times New Roman" w:hAnsi="Arial" w:cs="Arial"/>
          <w:bCs/>
          <w:lang w:eastAsia="ru-RU"/>
        </w:rPr>
      </w:pPr>
      <w:r>
        <w:rPr>
          <w:rFonts w:ascii="Arial" w:eastAsia="Times New Roman" w:hAnsi="Arial" w:cs="Arial"/>
          <w:bCs/>
          <w:lang w:eastAsia="ru-RU"/>
        </w:rPr>
        <w:t xml:space="preserve">                                                                                   городского округа Мытищи</w:t>
      </w:r>
    </w:p>
    <w:p w:rsidR="00A274E8" w:rsidRDefault="00A274E8" w:rsidP="00A274E8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rFonts w:ascii="Arial" w:eastAsia="Times New Roman" w:hAnsi="Arial" w:cs="Arial"/>
          <w:bCs/>
          <w:lang w:eastAsia="ru-RU"/>
        </w:rPr>
      </w:pPr>
      <w:r>
        <w:rPr>
          <w:rFonts w:ascii="Arial" w:eastAsia="Times New Roman" w:hAnsi="Arial" w:cs="Arial"/>
          <w:bCs/>
          <w:lang w:eastAsia="ru-RU"/>
        </w:rPr>
        <w:t xml:space="preserve">                                                                                   Московской области</w:t>
      </w:r>
    </w:p>
    <w:p w:rsidR="00A274E8" w:rsidRDefault="00A274E8" w:rsidP="00A274E8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rFonts w:ascii="Arial" w:eastAsia="Times New Roman" w:hAnsi="Arial" w:cs="Arial"/>
          <w:bCs/>
          <w:lang w:eastAsia="ru-RU"/>
        </w:rPr>
      </w:pPr>
      <w:r>
        <w:rPr>
          <w:rFonts w:ascii="Arial" w:eastAsia="Times New Roman" w:hAnsi="Arial" w:cs="Arial"/>
          <w:bCs/>
          <w:lang w:eastAsia="ru-RU"/>
        </w:rPr>
        <w:t>от_________________№________________</w:t>
      </w:r>
    </w:p>
    <w:p w:rsidR="00A274E8" w:rsidRDefault="00A274E8" w:rsidP="00A274E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lang w:eastAsia="ru-RU"/>
        </w:rPr>
      </w:pPr>
    </w:p>
    <w:p w:rsidR="00A274E8" w:rsidRDefault="00A274E8" w:rsidP="00A274E8">
      <w:pPr>
        <w:pStyle w:val="a4"/>
        <w:ind w:firstLine="567"/>
        <w:rPr>
          <w:rFonts w:eastAsiaTheme="minorEastAsia" w:cs="Times New Roman"/>
        </w:rPr>
      </w:pPr>
    </w:p>
    <w:p w:rsidR="00A274E8" w:rsidRDefault="00A274E8" w:rsidP="00A274E8">
      <w:pPr>
        <w:pStyle w:val="a4"/>
        <w:ind w:firstLine="567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Изменения</w:t>
      </w:r>
    </w:p>
    <w:p w:rsidR="00A274E8" w:rsidRDefault="00A274E8" w:rsidP="00A274E8">
      <w:pPr>
        <w:pStyle w:val="a4"/>
        <w:ind w:firstLine="567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для внесения в Правила благоустройства территории городского округа </w:t>
      </w:r>
    </w:p>
    <w:p w:rsidR="00A274E8" w:rsidRDefault="00A274E8" w:rsidP="00A274E8">
      <w:pPr>
        <w:pStyle w:val="a4"/>
        <w:ind w:firstLine="567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Мытищи Московской области, утвержденные решением Совета депутатов городского округа Мытищи от 23.01.2020 г. №6/3</w:t>
      </w:r>
      <w:r w:rsidR="00061282">
        <w:rPr>
          <w:rFonts w:ascii="Arial" w:hAnsi="Arial" w:cs="Arial"/>
          <w:szCs w:val="24"/>
        </w:rPr>
        <w:t xml:space="preserve"> в редакции решения Совета депутатов от 19.11.2020 №19/12</w:t>
      </w:r>
    </w:p>
    <w:p w:rsidR="00A274E8" w:rsidRDefault="00A274E8" w:rsidP="00A274E8">
      <w:pPr>
        <w:pStyle w:val="a4"/>
        <w:ind w:firstLine="567"/>
        <w:rPr>
          <w:rFonts w:ascii="Arial" w:hAnsi="Arial" w:cs="Arial"/>
        </w:rPr>
      </w:pPr>
    </w:p>
    <w:p w:rsidR="00A274E8" w:rsidRDefault="00A274E8" w:rsidP="00A274E8">
      <w:pPr>
        <w:pStyle w:val="a4"/>
        <w:ind w:firstLine="567"/>
        <w:rPr>
          <w:rFonts w:ascii="Arial" w:hAnsi="Arial" w:cs="Arial"/>
        </w:rPr>
      </w:pPr>
    </w:p>
    <w:p w:rsidR="00A274E8" w:rsidRPr="005B5466" w:rsidRDefault="00A274E8" w:rsidP="006F482C">
      <w:pPr>
        <w:pStyle w:val="a4"/>
        <w:ind w:firstLine="567"/>
        <w:jc w:val="both"/>
        <w:rPr>
          <w:rFonts w:ascii="Arial" w:hAnsi="Arial" w:cs="Arial"/>
          <w:szCs w:val="24"/>
        </w:rPr>
      </w:pPr>
      <w:r w:rsidRPr="005B5466">
        <w:rPr>
          <w:rFonts w:ascii="Arial" w:hAnsi="Arial" w:cs="Arial"/>
        </w:rPr>
        <w:t xml:space="preserve">Дополнить </w:t>
      </w:r>
      <w:r w:rsidR="0098623E" w:rsidRPr="005B5466">
        <w:rPr>
          <w:rFonts w:ascii="Arial" w:hAnsi="Arial" w:cs="Arial"/>
        </w:rPr>
        <w:t>с</w:t>
      </w:r>
      <w:r w:rsidRPr="005B5466">
        <w:rPr>
          <w:rFonts w:ascii="Arial" w:hAnsi="Arial" w:cs="Arial"/>
        </w:rPr>
        <w:t>татьей 61.1</w:t>
      </w:r>
      <w:r w:rsidR="0098623E" w:rsidRPr="005B5466">
        <w:rPr>
          <w:rFonts w:ascii="Arial" w:hAnsi="Arial" w:cs="Arial"/>
        </w:rPr>
        <w:t>.</w:t>
      </w:r>
      <w:r w:rsidRPr="005B5466">
        <w:rPr>
          <w:rFonts w:ascii="Arial" w:hAnsi="Arial" w:cs="Arial"/>
        </w:rPr>
        <w:t xml:space="preserve"> </w:t>
      </w:r>
      <w:r w:rsidR="006F482C" w:rsidRPr="005B5466">
        <w:rPr>
          <w:rFonts w:ascii="Arial" w:eastAsia="Calibri" w:hAnsi="Arial" w:cs="Arial"/>
          <w:szCs w:val="24"/>
        </w:rPr>
        <w:t>следующего содержания</w:t>
      </w:r>
      <w:r w:rsidRPr="005B5466">
        <w:rPr>
          <w:rFonts w:ascii="Arial" w:hAnsi="Arial" w:cs="Arial"/>
          <w:szCs w:val="24"/>
        </w:rPr>
        <w:t>:</w:t>
      </w:r>
    </w:p>
    <w:p w:rsidR="0098623E" w:rsidRPr="006F482C" w:rsidRDefault="0098623E" w:rsidP="006F482C">
      <w:pPr>
        <w:pStyle w:val="a4"/>
        <w:ind w:firstLine="567"/>
        <w:jc w:val="both"/>
        <w:rPr>
          <w:rFonts w:ascii="Arial" w:hAnsi="Arial" w:cs="Arial"/>
          <w:szCs w:val="24"/>
        </w:rPr>
      </w:pPr>
      <w:r w:rsidRPr="005B5466">
        <w:rPr>
          <w:rFonts w:ascii="Arial" w:hAnsi="Arial" w:cs="Arial"/>
        </w:rPr>
        <w:t>«Статья 61.1. Правила выгула домашних животных</w:t>
      </w:r>
    </w:p>
    <w:p w:rsidR="006F482C" w:rsidRPr="006F482C" w:rsidRDefault="006F482C" w:rsidP="006F482C">
      <w:pPr>
        <w:ind w:firstLine="709"/>
        <w:jc w:val="both"/>
        <w:rPr>
          <w:rFonts w:ascii="Arial" w:hAnsi="Arial" w:cs="Arial"/>
        </w:rPr>
      </w:pPr>
      <w:r w:rsidRPr="006F482C">
        <w:rPr>
          <w:rFonts w:ascii="Arial" w:hAnsi="Arial" w:cs="Arial"/>
        </w:rPr>
        <w:t xml:space="preserve"> 1. Выгул домашних животных должен осуществляться при условии обязательного обеспечения безопасности граждан,  домашних животных, сохранности имущества физических и юридических лиц. </w:t>
      </w:r>
    </w:p>
    <w:p w:rsidR="006F482C" w:rsidRPr="006F482C" w:rsidRDefault="006F482C" w:rsidP="006F482C">
      <w:pPr>
        <w:ind w:firstLine="709"/>
        <w:jc w:val="both"/>
        <w:rPr>
          <w:rFonts w:ascii="Arial" w:hAnsi="Arial" w:cs="Arial"/>
          <w:iCs/>
        </w:rPr>
      </w:pPr>
      <w:r w:rsidRPr="006F482C">
        <w:rPr>
          <w:rFonts w:ascii="Arial" w:hAnsi="Arial" w:cs="Arial"/>
        </w:rPr>
        <w:t>2. Н</w:t>
      </w:r>
      <w:r w:rsidRPr="006F482C">
        <w:rPr>
          <w:rFonts w:ascii="Arial" w:hAnsi="Arial" w:cs="Arial"/>
          <w:iCs/>
        </w:rPr>
        <w:t xml:space="preserve">е допускается причинение ущерба чужому имуществу </w:t>
      </w:r>
      <w:r w:rsidRPr="006F482C">
        <w:rPr>
          <w:rFonts w:ascii="Arial" w:hAnsi="Arial" w:cs="Arial"/>
          <w:iCs/>
        </w:rPr>
        <w:br/>
        <w:t>или здоровью человека физическим воздействием домашнего животного.</w:t>
      </w:r>
    </w:p>
    <w:p w:rsidR="006F482C" w:rsidRPr="006F482C" w:rsidRDefault="006F482C" w:rsidP="006F482C">
      <w:pPr>
        <w:ind w:firstLine="709"/>
        <w:jc w:val="both"/>
        <w:rPr>
          <w:rFonts w:ascii="Arial" w:hAnsi="Arial" w:cs="Arial"/>
        </w:rPr>
      </w:pPr>
      <w:r w:rsidRPr="006F482C">
        <w:rPr>
          <w:rFonts w:ascii="Arial" w:hAnsi="Arial" w:cs="Arial"/>
        </w:rPr>
        <w:t>3. Владелец домашнего животного или лицо, осуществляющее выгул домашнего животного, за исключением собак-проводников, обязаны</w:t>
      </w:r>
      <w:r w:rsidRPr="006F482C">
        <w:rPr>
          <w:rFonts w:ascii="Arial" w:hAnsi="Arial" w:cs="Arial"/>
          <w:color w:val="FF0000"/>
        </w:rPr>
        <w:t xml:space="preserve"> </w:t>
      </w:r>
      <w:r w:rsidRPr="006F482C">
        <w:rPr>
          <w:rFonts w:ascii="Arial" w:hAnsi="Arial" w:cs="Arial"/>
        </w:rPr>
        <w:t>соблюдать следующие правила:</w:t>
      </w:r>
    </w:p>
    <w:p w:rsidR="006F482C" w:rsidRPr="006F482C" w:rsidRDefault="006F482C" w:rsidP="006F482C">
      <w:pPr>
        <w:ind w:firstLine="709"/>
        <w:jc w:val="both"/>
        <w:rPr>
          <w:rFonts w:ascii="Arial" w:hAnsi="Arial" w:cs="Arial"/>
          <w:iCs/>
        </w:rPr>
      </w:pPr>
      <w:r w:rsidRPr="006F482C">
        <w:rPr>
          <w:rFonts w:ascii="Arial" w:hAnsi="Arial" w:cs="Arial"/>
        </w:rPr>
        <w:t>1) устранять загрязнения общественных мест, включая помещения общего пользования многоквартирных домов;</w:t>
      </w:r>
      <w:r w:rsidRPr="006F482C">
        <w:rPr>
          <w:rFonts w:ascii="Arial" w:hAnsi="Arial" w:cs="Arial"/>
          <w:iCs/>
        </w:rPr>
        <w:t xml:space="preserve"> </w:t>
      </w:r>
    </w:p>
    <w:p w:rsidR="006F482C" w:rsidRPr="006F482C" w:rsidRDefault="006F482C" w:rsidP="006F482C">
      <w:pPr>
        <w:ind w:firstLine="709"/>
        <w:jc w:val="both"/>
        <w:rPr>
          <w:rFonts w:ascii="Arial" w:hAnsi="Arial" w:cs="Arial"/>
        </w:rPr>
      </w:pPr>
      <w:r w:rsidRPr="006F482C">
        <w:rPr>
          <w:rFonts w:ascii="Arial" w:hAnsi="Arial" w:cs="Arial"/>
        </w:rPr>
        <w:t xml:space="preserve">2) не допускать выгула домашних животных вне мест, определенных решением </w:t>
      </w:r>
      <w:r w:rsidR="00D06E3D">
        <w:rPr>
          <w:rFonts w:ascii="Arial" w:hAnsi="Arial" w:cs="Arial"/>
        </w:rPr>
        <w:t>администрации городского округа Мытищи</w:t>
      </w:r>
      <w:r w:rsidRPr="006F482C">
        <w:rPr>
          <w:rFonts w:ascii="Arial" w:hAnsi="Arial" w:cs="Arial"/>
        </w:rPr>
        <w:t xml:space="preserve"> для выгула домашних животных;</w:t>
      </w:r>
    </w:p>
    <w:p w:rsidR="006F482C" w:rsidRPr="006F482C" w:rsidRDefault="006F482C" w:rsidP="006F482C">
      <w:pPr>
        <w:ind w:firstLine="709"/>
        <w:jc w:val="both"/>
        <w:rPr>
          <w:rFonts w:ascii="Arial" w:hAnsi="Arial" w:cs="Arial"/>
          <w:color w:val="000000"/>
        </w:rPr>
      </w:pPr>
      <w:r w:rsidRPr="006F482C">
        <w:rPr>
          <w:rFonts w:ascii="Arial" w:hAnsi="Arial" w:cs="Arial"/>
          <w:color w:val="000000"/>
        </w:rPr>
        <w:t xml:space="preserve">3) не допускать передвижения собак без поводка и намордника или иных средств контроля при пересечении проезжей части автомобильной дороги, </w:t>
      </w:r>
      <w:r w:rsidRPr="006F482C">
        <w:rPr>
          <w:rFonts w:ascii="Arial" w:hAnsi="Arial" w:cs="Arial"/>
          <w:color w:val="000000"/>
        </w:rPr>
        <w:br/>
        <w:t xml:space="preserve">в помещениях общего пользования многоквартирных домов, во дворах таких домов, на спортивных площадках, на территориях, прилегающих </w:t>
      </w:r>
      <w:r w:rsidRPr="006F482C">
        <w:rPr>
          <w:rFonts w:ascii="Arial" w:hAnsi="Arial" w:cs="Arial"/>
          <w:color w:val="000000"/>
        </w:rPr>
        <w:br/>
        <w:t>к образовательным и медицинским организациям, и иных общественных местах;</w:t>
      </w:r>
    </w:p>
    <w:p w:rsidR="006F482C" w:rsidRPr="006F482C" w:rsidRDefault="006F482C" w:rsidP="006F482C">
      <w:pPr>
        <w:ind w:firstLine="709"/>
        <w:jc w:val="both"/>
        <w:rPr>
          <w:rFonts w:ascii="Arial" w:hAnsi="Arial" w:cs="Arial"/>
          <w:color w:val="000000"/>
        </w:rPr>
      </w:pPr>
      <w:r w:rsidRPr="006F482C">
        <w:rPr>
          <w:rFonts w:ascii="Arial" w:hAnsi="Arial" w:cs="Arial"/>
          <w:color w:val="000000"/>
        </w:rPr>
        <w:t xml:space="preserve">4) не допускать нахождения собак на детских площадках, </w:t>
      </w:r>
      <w:r w:rsidRPr="006F482C">
        <w:rPr>
          <w:rFonts w:ascii="Arial" w:hAnsi="Arial" w:cs="Arial"/>
          <w:color w:val="000000"/>
        </w:rPr>
        <w:br/>
        <w:t>на территориях дошкольных образовательных и общеобразовательных организаций;</w:t>
      </w:r>
    </w:p>
    <w:p w:rsidR="006F482C" w:rsidRPr="006F482C" w:rsidRDefault="006F482C" w:rsidP="006F482C">
      <w:pPr>
        <w:ind w:firstLine="709"/>
        <w:jc w:val="both"/>
        <w:rPr>
          <w:rFonts w:ascii="Arial" w:hAnsi="Arial" w:cs="Arial"/>
        </w:rPr>
      </w:pPr>
      <w:r w:rsidRPr="006F482C">
        <w:rPr>
          <w:rFonts w:ascii="Arial" w:hAnsi="Arial" w:cs="Arial"/>
          <w:color w:val="000000"/>
        </w:rPr>
        <w:t>5) не допускать передвижения щенков в возрасте до трех месяцев</w:t>
      </w:r>
      <w:r w:rsidRPr="006F482C">
        <w:rPr>
          <w:rFonts w:ascii="Arial" w:hAnsi="Arial" w:cs="Arial"/>
        </w:rPr>
        <w:t xml:space="preserve"> </w:t>
      </w:r>
      <w:r w:rsidRPr="006F482C">
        <w:rPr>
          <w:rFonts w:ascii="Arial" w:hAnsi="Arial" w:cs="Arial"/>
        </w:rPr>
        <w:br/>
        <w:t>и декоративных собак ростом до 25 сантиметров в холке в общественных местах без поводка;</w:t>
      </w:r>
    </w:p>
    <w:p w:rsidR="006F482C" w:rsidRPr="006F482C" w:rsidRDefault="006F482C" w:rsidP="006F482C">
      <w:pPr>
        <w:ind w:firstLine="709"/>
        <w:jc w:val="both"/>
        <w:rPr>
          <w:rFonts w:ascii="Arial" w:hAnsi="Arial" w:cs="Arial"/>
        </w:rPr>
      </w:pPr>
      <w:r w:rsidRPr="006F482C">
        <w:rPr>
          <w:rFonts w:ascii="Arial" w:hAnsi="Arial" w:cs="Arial"/>
        </w:rPr>
        <w:t xml:space="preserve">6) не допускать оставления собак в общественных местах </w:t>
      </w:r>
      <w:r w:rsidRPr="006F482C">
        <w:rPr>
          <w:rFonts w:ascii="Arial" w:hAnsi="Arial" w:cs="Arial"/>
        </w:rPr>
        <w:br/>
        <w:t>без присмотра.</w:t>
      </w:r>
    </w:p>
    <w:p w:rsidR="006F482C" w:rsidRPr="006F482C" w:rsidRDefault="006F482C" w:rsidP="006F482C">
      <w:pPr>
        <w:ind w:firstLine="709"/>
        <w:jc w:val="both"/>
        <w:rPr>
          <w:rFonts w:ascii="Arial" w:hAnsi="Arial" w:cs="Arial"/>
        </w:rPr>
      </w:pPr>
      <w:r w:rsidRPr="006F482C">
        <w:rPr>
          <w:rFonts w:ascii="Arial" w:hAnsi="Arial" w:cs="Arial"/>
        </w:rPr>
        <w:t xml:space="preserve">4. Лицо, осуществляющее выгул домашнего животного, обязано </w:t>
      </w:r>
      <w:r w:rsidRPr="006F482C">
        <w:rPr>
          <w:rFonts w:ascii="Arial" w:hAnsi="Arial" w:cs="Arial"/>
        </w:rPr>
        <w:br/>
        <w:t>не допускать повреждения и уничтожения домашними животными элементов объектов благоустройства территории, включая  зеленые насаждения.</w:t>
      </w:r>
    </w:p>
    <w:p w:rsidR="006F482C" w:rsidRDefault="006F482C" w:rsidP="006F482C">
      <w:pPr>
        <w:ind w:firstLine="709"/>
        <w:jc w:val="both"/>
        <w:rPr>
          <w:rFonts w:ascii="Arial" w:hAnsi="Arial" w:cs="Arial"/>
        </w:rPr>
      </w:pPr>
      <w:r w:rsidRPr="006F482C">
        <w:rPr>
          <w:rFonts w:ascii="Arial" w:hAnsi="Arial" w:cs="Arial"/>
        </w:rPr>
        <w:t xml:space="preserve">5. Свободный выгул </w:t>
      </w:r>
      <w:r w:rsidRPr="006F482C">
        <w:rPr>
          <w:rFonts w:ascii="Arial" w:hAnsi="Arial" w:cs="Arial"/>
          <w:color w:val="000000"/>
        </w:rPr>
        <w:t>домашних</w:t>
      </w:r>
      <w:r w:rsidRPr="006F482C">
        <w:rPr>
          <w:rFonts w:ascii="Arial" w:hAnsi="Arial" w:cs="Arial"/>
        </w:rPr>
        <w:t xml:space="preserve"> животных может осуществляться </w:t>
      </w:r>
      <w:r w:rsidRPr="006F482C">
        <w:rPr>
          <w:rFonts w:ascii="Arial" w:hAnsi="Arial" w:cs="Arial"/>
        </w:rPr>
        <w:br/>
        <w:t xml:space="preserve">на территории, принадлежащей их владельцам на праве собственности </w:t>
      </w:r>
      <w:r w:rsidRPr="006F482C">
        <w:rPr>
          <w:rFonts w:ascii="Arial" w:hAnsi="Arial" w:cs="Arial"/>
        </w:rPr>
        <w:br/>
        <w:t>или ином законном основании, огороженной способом, не допускающим самостоятельного выхода животного за ее пределы.</w:t>
      </w:r>
    </w:p>
    <w:p w:rsidR="006F482C" w:rsidRPr="006F482C" w:rsidRDefault="006F482C" w:rsidP="006F482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 За нарушение правил выгула домашних животных, в том числе в случае нахождения собак на детских площадках, на территориях дошкольных образовательных и общеобразовательных организаций, нахождение собак без поводка и намордника или иных средств контроля в общественных местах, ст. 3.1.3 Кодекса Московской области об административных правонарушениях установлена административная ответственность.</w:t>
      </w:r>
    </w:p>
    <w:p w:rsidR="006F482C" w:rsidRPr="006F482C" w:rsidRDefault="006F482C" w:rsidP="006F482C">
      <w:pPr>
        <w:ind w:firstLine="709"/>
        <w:jc w:val="both"/>
        <w:rPr>
          <w:rFonts w:ascii="Arial" w:hAnsi="Arial" w:cs="Arial"/>
        </w:rPr>
      </w:pPr>
      <w:r w:rsidRPr="005B5466">
        <w:rPr>
          <w:rFonts w:ascii="Arial" w:hAnsi="Arial" w:cs="Arial"/>
        </w:rPr>
        <w:t xml:space="preserve">7. </w:t>
      </w:r>
      <w:proofErr w:type="gramStart"/>
      <w:r w:rsidRPr="005B5466">
        <w:rPr>
          <w:rFonts w:ascii="Arial" w:hAnsi="Arial" w:cs="Arial"/>
        </w:rPr>
        <w:t>Контроль за</w:t>
      </w:r>
      <w:proofErr w:type="gramEnd"/>
      <w:r w:rsidRPr="005B5466">
        <w:rPr>
          <w:rFonts w:ascii="Arial" w:hAnsi="Arial" w:cs="Arial"/>
        </w:rPr>
        <w:t xml:space="preserve"> </w:t>
      </w:r>
      <w:r w:rsidR="0098623E" w:rsidRPr="005B5466">
        <w:rPr>
          <w:rFonts w:ascii="Arial" w:hAnsi="Arial" w:cs="Arial"/>
        </w:rPr>
        <w:t xml:space="preserve">соблюдением </w:t>
      </w:r>
      <w:r w:rsidRPr="005B5466">
        <w:rPr>
          <w:rFonts w:ascii="Arial" w:hAnsi="Arial" w:cs="Arial"/>
        </w:rPr>
        <w:t>правил выгула домашних животных</w:t>
      </w:r>
      <w:r w:rsidRPr="006F482C">
        <w:rPr>
          <w:rFonts w:ascii="Arial" w:hAnsi="Arial" w:cs="Arial"/>
        </w:rPr>
        <w:t xml:space="preserve">  осуществляет центральный исполнительный орган государственной власти Московской области специальной компетенции, осуществляющий государственный надзор в области обращения </w:t>
      </w:r>
      <w:r w:rsidRPr="006F482C">
        <w:rPr>
          <w:rFonts w:ascii="Arial" w:hAnsi="Arial" w:cs="Arial"/>
        </w:rPr>
        <w:br/>
        <w:t>с животными.</w:t>
      </w:r>
    </w:p>
    <w:p w:rsidR="006F482C" w:rsidRPr="006F482C" w:rsidRDefault="006F482C" w:rsidP="006F482C">
      <w:pPr>
        <w:pStyle w:val="a4"/>
        <w:ind w:firstLine="567"/>
        <w:jc w:val="both"/>
        <w:rPr>
          <w:rFonts w:ascii="Arial" w:hAnsi="Arial" w:cs="Arial"/>
          <w:szCs w:val="24"/>
        </w:rPr>
      </w:pPr>
    </w:p>
    <w:p w:rsidR="006F482C" w:rsidRPr="006F482C" w:rsidRDefault="006F482C" w:rsidP="006F482C">
      <w:pPr>
        <w:pStyle w:val="a4"/>
        <w:ind w:left="927"/>
        <w:jc w:val="both"/>
        <w:rPr>
          <w:rFonts w:ascii="Arial" w:hAnsi="Arial" w:cs="Arial"/>
          <w:szCs w:val="24"/>
        </w:rPr>
      </w:pPr>
    </w:p>
    <w:p w:rsidR="006F482C" w:rsidRPr="006F482C" w:rsidRDefault="006F482C" w:rsidP="006F482C">
      <w:pPr>
        <w:pStyle w:val="a4"/>
        <w:ind w:left="927"/>
        <w:jc w:val="both"/>
        <w:rPr>
          <w:rFonts w:ascii="Arial" w:hAnsi="Arial" w:cs="Arial"/>
          <w:szCs w:val="24"/>
        </w:rPr>
      </w:pPr>
    </w:p>
    <w:sectPr w:rsidR="006F482C" w:rsidRPr="006F482C" w:rsidSect="00EE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E4AAE"/>
    <w:multiLevelType w:val="hybridMultilevel"/>
    <w:tmpl w:val="44D03F44"/>
    <w:lvl w:ilvl="0" w:tplc="7624DAA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4E8"/>
    <w:rsid w:val="00061282"/>
    <w:rsid w:val="005B5466"/>
    <w:rsid w:val="00673371"/>
    <w:rsid w:val="006F482C"/>
    <w:rsid w:val="00713A95"/>
    <w:rsid w:val="00807610"/>
    <w:rsid w:val="0098623E"/>
    <w:rsid w:val="00A25647"/>
    <w:rsid w:val="00A274E8"/>
    <w:rsid w:val="00D06E3D"/>
    <w:rsid w:val="00D304C9"/>
    <w:rsid w:val="00EA2E4A"/>
    <w:rsid w:val="00EE070A"/>
    <w:rsid w:val="00FC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E8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274E8"/>
    <w:rPr>
      <w:sz w:val="24"/>
      <w:szCs w:val="32"/>
    </w:rPr>
  </w:style>
  <w:style w:type="paragraph" w:styleId="a4">
    <w:name w:val="No Spacing"/>
    <w:basedOn w:val="a"/>
    <w:link w:val="a3"/>
    <w:uiPriority w:val="1"/>
    <w:qFormat/>
    <w:rsid w:val="00A274E8"/>
    <w:rPr>
      <w:rFonts w:eastAsiaTheme="minorHAnsi" w:cstheme="minorBidi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B54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46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Shestopalova</dc:creator>
  <cp:lastModifiedBy>Shestopalova</cp:lastModifiedBy>
  <cp:revision>5</cp:revision>
  <cp:lastPrinted>2021-09-24T06:04:00Z</cp:lastPrinted>
  <dcterms:created xsi:type="dcterms:W3CDTF">2021-07-07T13:14:00Z</dcterms:created>
  <dcterms:modified xsi:type="dcterms:W3CDTF">2021-09-24T06:06:00Z</dcterms:modified>
</cp:coreProperties>
</file>